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9E851" w14:textId="77777777" w:rsidR="007D1025" w:rsidRDefault="007D1025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附件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</w:p>
    <w:p w14:paraId="436220ED" w14:textId="77777777" w:rsidR="0059591D" w:rsidRPr="007D1025" w:rsidRDefault="007D1025" w:rsidP="009E03F5">
      <w:pPr>
        <w:spacing w:line="700" w:lineRule="exact"/>
        <w:jc w:val="center"/>
        <w:rPr>
          <w:rFonts w:ascii="小标宋" w:eastAsia="小标宋" w:hAnsi="Times New Roman" w:cs="Times New Roman"/>
          <w:sz w:val="44"/>
          <w:szCs w:val="44"/>
        </w:rPr>
      </w:pPr>
      <w:r w:rsidRPr="007D1025">
        <w:rPr>
          <w:rFonts w:ascii="小标宋" w:eastAsia="小标宋" w:hAnsi="Times New Roman" w:cs="Times New Roman" w:hint="eastAsia"/>
          <w:sz w:val="44"/>
          <w:szCs w:val="44"/>
        </w:rPr>
        <w:t>研究生学术演讲比赛评分标准</w:t>
      </w:r>
    </w:p>
    <w:p w14:paraId="2695F21A" w14:textId="77777777" w:rsidR="007D1025" w:rsidRPr="00852810" w:rsidRDefault="007D1025" w:rsidP="00852810">
      <w:pPr>
        <w:ind w:firstLineChars="200" w:firstLine="640"/>
        <w:rPr>
          <w:rFonts w:ascii="黑体" w:eastAsia="黑体" w:hAnsi="Times New Roman" w:cs="Times New Roman"/>
          <w:sz w:val="32"/>
          <w:szCs w:val="32"/>
        </w:rPr>
      </w:pPr>
      <w:r w:rsidRPr="00852810">
        <w:rPr>
          <w:rFonts w:ascii="黑体" w:eastAsia="黑体" w:hAnsi="Times New Roman" w:cs="Times New Roman" w:hint="eastAsia"/>
          <w:sz w:val="32"/>
          <w:szCs w:val="32"/>
        </w:rPr>
        <w:t>一、学术论文水平（满分50分）</w:t>
      </w:r>
    </w:p>
    <w:p w14:paraId="6175864B" w14:textId="77777777" w:rsidR="007D1025" w:rsidRDefault="007D1025" w:rsidP="007D1025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1.</w:t>
      </w:r>
      <w:r w:rsidR="00852810">
        <w:rPr>
          <w:rFonts w:ascii="Times New Roman" w:eastAsia="仿宋_GB2312" w:hAnsi="Times New Roman" w:cs="Times New Roman" w:hint="eastAsia"/>
          <w:sz w:val="32"/>
          <w:szCs w:val="32"/>
        </w:rPr>
        <w:t>论文书写</w:t>
      </w:r>
      <w:r w:rsidR="00761699">
        <w:rPr>
          <w:rFonts w:ascii="Times New Roman" w:eastAsia="仿宋_GB2312" w:hAnsi="Times New Roman" w:cs="Times New Roman" w:hint="eastAsia"/>
          <w:sz w:val="32"/>
          <w:szCs w:val="32"/>
        </w:rPr>
        <w:t>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论点明确、层次清晰、逻辑性强，格式规范。（满分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15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分）</w:t>
      </w:r>
    </w:p>
    <w:p w14:paraId="74ADC395" w14:textId="77777777" w:rsidR="007D1025" w:rsidRDefault="007D1025" w:rsidP="007D1025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2.</w:t>
      </w:r>
      <w:r w:rsidR="00852810">
        <w:rPr>
          <w:rFonts w:ascii="Times New Roman" w:eastAsia="仿宋_GB2312" w:hAnsi="Times New Roman" w:cs="Times New Roman" w:hint="eastAsia"/>
          <w:sz w:val="32"/>
          <w:szCs w:val="32"/>
        </w:rPr>
        <w:t>学术水平</w:t>
      </w:r>
      <w:r w:rsidR="00761699">
        <w:rPr>
          <w:rFonts w:ascii="Times New Roman" w:eastAsia="仿宋_GB2312" w:hAnsi="Times New Roman" w:cs="Times New Roman" w:hint="eastAsia"/>
          <w:sz w:val="32"/>
          <w:szCs w:val="32"/>
        </w:rPr>
        <w:t>：</w:t>
      </w:r>
      <w:r w:rsidR="00852810">
        <w:rPr>
          <w:rFonts w:ascii="Times New Roman" w:eastAsia="仿宋_GB2312" w:hAnsi="Times New Roman" w:cs="Times New Roman" w:hint="eastAsia"/>
          <w:sz w:val="32"/>
          <w:szCs w:val="32"/>
        </w:rPr>
        <w:t>理论水平高，论据充分可靠，对研究工作规律论述透彻。（满分</w:t>
      </w:r>
      <w:r w:rsidR="00852810">
        <w:rPr>
          <w:rFonts w:ascii="Times New Roman" w:eastAsia="仿宋_GB2312" w:hAnsi="Times New Roman" w:cs="Times New Roman" w:hint="eastAsia"/>
          <w:sz w:val="32"/>
          <w:szCs w:val="32"/>
        </w:rPr>
        <w:t>15</w:t>
      </w:r>
      <w:r w:rsidR="00852810">
        <w:rPr>
          <w:rFonts w:ascii="Times New Roman" w:eastAsia="仿宋_GB2312" w:hAnsi="Times New Roman" w:cs="Times New Roman" w:hint="eastAsia"/>
          <w:sz w:val="32"/>
          <w:szCs w:val="32"/>
        </w:rPr>
        <w:t>分）</w:t>
      </w:r>
    </w:p>
    <w:p w14:paraId="49353140" w14:textId="77777777" w:rsidR="00852810" w:rsidRDefault="00852810" w:rsidP="007D1025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3.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实用价值</w:t>
      </w:r>
      <w:r w:rsidR="00761699">
        <w:rPr>
          <w:rFonts w:ascii="Times New Roman" w:eastAsia="仿宋_GB2312" w:hAnsi="Times New Roman" w:cs="Times New Roman" w:hint="eastAsia"/>
          <w:sz w:val="32"/>
          <w:szCs w:val="32"/>
        </w:rPr>
        <w:t>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有很大的实用价值或对研究工作有大的指导作用。（满分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分）</w:t>
      </w:r>
    </w:p>
    <w:p w14:paraId="18AF437D" w14:textId="77777777" w:rsidR="00852810" w:rsidRPr="00852810" w:rsidRDefault="00852810" w:rsidP="007D1025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4.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创新性</w:t>
      </w:r>
      <w:r w:rsidR="00761699">
        <w:rPr>
          <w:rFonts w:ascii="Times New Roman" w:eastAsia="仿宋_GB2312" w:hAnsi="Times New Roman" w:cs="Times New Roman" w:hint="eastAsia"/>
          <w:sz w:val="32"/>
          <w:szCs w:val="32"/>
        </w:rPr>
        <w:t>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有独创性或独到见解。（满分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分）</w:t>
      </w:r>
    </w:p>
    <w:p w14:paraId="16BCC0B8" w14:textId="77777777" w:rsidR="007D1025" w:rsidRPr="00852810" w:rsidRDefault="007D1025" w:rsidP="00852810">
      <w:pPr>
        <w:ind w:firstLineChars="200" w:firstLine="640"/>
        <w:rPr>
          <w:rFonts w:ascii="黑体" w:eastAsia="黑体" w:hAnsi="Times New Roman" w:cs="Times New Roman"/>
          <w:sz w:val="32"/>
          <w:szCs w:val="32"/>
        </w:rPr>
      </w:pPr>
      <w:r w:rsidRPr="00852810">
        <w:rPr>
          <w:rFonts w:ascii="黑体" w:eastAsia="黑体" w:hAnsi="Times New Roman" w:cs="Times New Roman"/>
          <w:sz w:val="32"/>
          <w:szCs w:val="32"/>
        </w:rPr>
        <w:t>二、</w:t>
      </w:r>
      <w:r w:rsidRPr="00852810">
        <w:rPr>
          <w:rFonts w:ascii="黑体" w:eastAsia="黑体" w:hAnsi="Times New Roman" w:cs="Times New Roman" w:hint="eastAsia"/>
          <w:sz w:val="32"/>
          <w:szCs w:val="32"/>
        </w:rPr>
        <w:t>学术</w:t>
      </w:r>
      <w:r w:rsidRPr="00852810">
        <w:rPr>
          <w:rFonts w:ascii="黑体" w:eastAsia="黑体" w:hAnsi="Times New Roman" w:cs="Times New Roman"/>
          <w:sz w:val="32"/>
          <w:szCs w:val="32"/>
        </w:rPr>
        <w:t>演讲水平</w:t>
      </w:r>
      <w:r w:rsidRPr="00852810">
        <w:rPr>
          <w:rFonts w:ascii="黑体" w:eastAsia="黑体" w:hAnsi="Times New Roman" w:cs="Times New Roman" w:hint="eastAsia"/>
          <w:sz w:val="32"/>
          <w:szCs w:val="32"/>
        </w:rPr>
        <w:t>（满分50分）</w:t>
      </w:r>
    </w:p>
    <w:p w14:paraId="623A100F" w14:textId="77777777" w:rsidR="00852810" w:rsidRDefault="00761699" w:rsidP="00852810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1.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演讲内容：重点突出、观点明确、见解独到；实例典型生动，准确完整地阐述论点；演示文稿清晰美观、文字简练流畅。</w:t>
      </w:r>
      <w:r w:rsidR="00932E4D">
        <w:rPr>
          <w:rFonts w:ascii="Times New Roman" w:eastAsia="仿宋_GB2312" w:hAnsi="Times New Roman" w:cs="Times New Roman" w:hint="eastAsia"/>
          <w:sz w:val="32"/>
          <w:szCs w:val="32"/>
        </w:rPr>
        <w:t>（满分</w:t>
      </w:r>
      <w:r w:rsidR="00932E4D">
        <w:rPr>
          <w:rFonts w:ascii="Times New Roman" w:eastAsia="仿宋_GB2312" w:hAnsi="Times New Roman" w:cs="Times New Roman" w:hint="eastAsia"/>
          <w:sz w:val="32"/>
          <w:szCs w:val="32"/>
        </w:rPr>
        <w:t>12</w:t>
      </w:r>
      <w:r w:rsidR="00932E4D">
        <w:rPr>
          <w:rFonts w:ascii="Times New Roman" w:eastAsia="仿宋_GB2312" w:hAnsi="Times New Roman" w:cs="Times New Roman" w:hint="eastAsia"/>
          <w:sz w:val="32"/>
          <w:szCs w:val="32"/>
        </w:rPr>
        <w:t>分）</w:t>
      </w:r>
    </w:p>
    <w:p w14:paraId="6886F8A5" w14:textId="77777777" w:rsidR="00761699" w:rsidRDefault="00761699" w:rsidP="00852810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语言表达：</w:t>
      </w:r>
      <w:r w:rsidR="00813C77">
        <w:rPr>
          <w:rFonts w:ascii="Times New Roman" w:eastAsia="仿宋_GB2312" w:hAnsi="Times New Roman" w:cs="Times New Roman" w:hint="eastAsia"/>
          <w:sz w:val="32"/>
          <w:szCs w:val="32"/>
        </w:rPr>
        <w:t>语言规范，吐字清晰、准确、流畅，声音洪亮，语态抑扬顿挫，脱稿演讲。</w:t>
      </w:r>
      <w:r w:rsidR="00932E4D">
        <w:rPr>
          <w:rFonts w:ascii="Times New Roman" w:eastAsia="仿宋_GB2312" w:hAnsi="Times New Roman" w:cs="Times New Roman" w:hint="eastAsia"/>
          <w:sz w:val="32"/>
          <w:szCs w:val="32"/>
        </w:rPr>
        <w:t>（满分</w:t>
      </w:r>
      <w:r w:rsidR="00932E4D">
        <w:rPr>
          <w:rFonts w:ascii="Times New Roman" w:eastAsia="仿宋_GB2312" w:hAnsi="Times New Roman" w:cs="Times New Roman" w:hint="eastAsia"/>
          <w:sz w:val="32"/>
          <w:szCs w:val="32"/>
        </w:rPr>
        <w:t>10</w:t>
      </w:r>
      <w:r w:rsidR="00932E4D">
        <w:rPr>
          <w:rFonts w:ascii="Times New Roman" w:eastAsia="仿宋_GB2312" w:hAnsi="Times New Roman" w:cs="Times New Roman" w:hint="eastAsia"/>
          <w:sz w:val="32"/>
          <w:szCs w:val="32"/>
        </w:rPr>
        <w:t>分）</w:t>
      </w:r>
    </w:p>
    <w:p w14:paraId="1CFDD30C" w14:textId="77777777" w:rsidR="00813C77" w:rsidRDefault="00813C77" w:rsidP="00852810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3.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形象风度：演讲者精神饱满，表情丰富，自然大方；着装整洁、大方，举止自然得体。</w:t>
      </w:r>
      <w:r w:rsidR="00932E4D">
        <w:rPr>
          <w:rFonts w:ascii="Times New Roman" w:eastAsia="仿宋_GB2312" w:hAnsi="Times New Roman" w:cs="Times New Roman" w:hint="eastAsia"/>
          <w:sz w:val="32"/>
          <w:szCs w:val="32"/>
        </w:rPr>
        <w:t>（满分</w:t>
      </w:r>
      <w:r w:rsidR="00932E4D">
        <w:rPr>
          <w:rFonts w:ascii="Times New Roman" w:eastAsia="仿宋_GB2312" w:hAnsi="Times New Roman" w:cs="Times New Roman" w:hint="eastAsia"/>
          <w:sz w:val="32"/>
          <w:szCs w:val="32"/>
        </w:rPr>
        <w:t>10</w:t>
      </w:r>
      <w:r w:rsidR="00932E4D">
        <w:rPr>
          <w:rFonts w:ascii="Times New Roman" w:eastAsia="仿宋_GB2312" w:hAnsi="Times New Roman" w:cs="Times New Roman" w:hint="eastAsia"/>
          <w:sz w:val="32"/>
          <w:szCs w:val="32"/>
        </w:rPr>
        <w:t>分）</w:t>
      </w:r>
    </w:p>
    <w:p w14:paraId="50962590" w14:textId="77777777" w:rsidR="00813C77" w:rsidRDefault="00813C77" w:rsidP="00852810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4.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会场效果：演讲具有较强的感染力、吸引力，能较好地与听众互动、融合，营造良好的演讲效果；演讲时间控制准确。</w:t>
      </w:r>
      <w:r w:rsidR="00932E4D">
        <w:rPr>
          <w:rFonts w:ascii="Times New Roman" w:eastAsia="仿宋_GB2312" w:hAnsi="Times New Roman" w:cs="Times New Roman" w:hint="eastAsia"/>
          <w:sz w:val="32"/>
          <w:szCs w:val="32"/>
        </w:rPr>
        <w:t>（满分</w:t>
      </w:r>
      <w:r w:rsidR="00932E4D">
        <w:rPr>
          <w:rFonts w:ascii="Times New Roman" w:eastAsia="仿宋_GB2312" w:hAnsi="Times New Roman" w:cs="Times New Roman" w:hint="eastAsia"/>
          <w:sz w:val="32"/>
          <w:szCs w:val="32"/>
        </w:rPr>
        <w:t>8</w:t>
      </w:r>
      <w:r w:rsidR="00932E4D">
        <w:rPr>
          <w:rFonts w:ascii="Times New Roman" w:eastAsia="仿宋_GB2312" w:hAnsi="Times New Roman" w:cs="Times New Roman" w:hint="eastAsia"/>
          <w:sz w:val="32"/>
          <w:szCs w:val="32"/>
        </w:rPr>
        <w:t>分）</w:t>
      </w:r>
    </w:p>
    <w:p w14:paraId="2B2BD39D" w14:textId="77777777" w:rsidR="00813C77" w:rsidRPr="00813C77" w:rsidRDefault="00813C77" w:rsidP="00852810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5.PPT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文稿：文稿层次清晰、简洁美观</w:t>
      </w:r>
      <w:r w:rsidR="00932E4D">
        <w:rPr>
          <w:rFonts w:ascii="Times New Roman" w:eastAsia="仿宋_GB2312" w:hAnsi="Times New Roman" w:cs="Times New Roman" w:hint="eastAsia"/>
          <w:sz w:val="32"/>
          <w:szCs w:val="32"/>
        </w:rPr>
        <w:t>。（满分</w:t>
      </w:r>
      <w:r w:rsidR="00932E4D">
        <w:rPr>
          <w:rFonts w:ascii="Times New Roman" w:eastAsia="仿宋_GB2312" w:hAnsi="Times New Roman" w:cs="Times New Roman" w:hint="eastAsia"/>
          <w:sz w:val="32"/>
          <w:szCs w:val="32"/>
        </w:rPr>
        <w:t>10</w:t>
      </w:r>
      <w:r w:rsidR="00932E4D">
        <w:rPr>
          <w:rFonts w:ascii="Times New Roman" w:eastAsia="仿宋_GB2312" w:hAnsi="Times New Roman" w:cs="Times New Roman" w:hint="eastAsia"/>
          <w:sz w:val="32"/>
          <w:szCs w:val="32"/>
        </w:rPr>
        <w:t>分）</w:t>
      </w:r>
    </w:p>
    <w:sectPr w:rsidR="00813C77" w:rsidRPr="00813C77" w:rsidSect="005959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5DD88" w14:textId="77777777" w:rsidR="00BA6E6B" w:rsidRDefault="00BA6E6B" w:rsidP="009E03F5">
      <w:r>
        <w:separator/>
      </w:r>
    </w:p>
  </w:endnote>
  <w:endnote w:type="continuationSeparator" w:id="0">
    <w:p w14:paraId="6F6C2402" w14:textId="77777777" w:rsidR="00BA6E6B" w:rsidRDefault="00BA6E6B" w:rsidP="009E0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小标宋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35D71" w14:textId="77777777" w:rsidR="00BA6E6B" w:rsidRDefault="00BA6E6B" w:rsidP="009E03F5">
      <w:r>
        <w:separator/>
      </w:r>
    </w:p>
  </w:footnote>
  <w:footnote w:type="continuationSeparator" w:id="0">
    <w:p w14:paraId="10203881" w14:textId="77777777" w:rsidR="00BA6E6B" w:rsidRDefault="00BA6E6B" w:rsidP="009E03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025"/>
    <w:rsid w:val="00007C1B"/>
    <w:rsid w:val="00043FCE"/>
    <w:rsid w:val="000959F5"/>
    <w:rsid w:val="000C2D81"/>
    <w:rsid w:val="000C47DE"/>
    <w:rsid w:val="000D00DD"/>
    <w:rsid w:val="000E0ABF"/>
    <w:rsid w:val="00131158"/>
    <w:rsid w:val="0014353F"/>
    <w:rsid w:val="001639E6"/>
    <w:rsid w:val="001727A7"/>
    <w:rsid w:val="00177105"/>
    <w:rsid w:val="00181CF5"/>
    <w:rsid w:val="001A096A"/>
    <w:rsid w:val="001D0D34"/>
    <w:rsid w:val="00204B99"/>
    <w:rsid w:val="0021001B"/>
    <w:rsid w:val="0028001E"/>
    <w:rsid w:val="00291CF0"/>
    <w:rsid w:val="002A4134"/>
    <w:rsid w:val="002D28E4"/>
    <w:rsid w:val="002D4FD1"/>
    <w:rsid w:val="00351041"/>
    <w:rsid w:val="00351154"/>
    <w:rsid w:val="00362F8E"/>
    <w:rsid w:val="0037705D"/>
    <w:rsid w:val="00394401"/>
    <w:rsid w:val="003C3AA1"/>
    <w:rsid w:val="003C4854"/>
    <w:rsid w:val="003D20B6"/>
    <w:rsid w:val="00417310"/>
    <w:rsid w:val="004765F8"/>
    <w:rsid w:val="00483571"/>
    <w:rsid w:val="004909A9"/>
    <w:rsid w:val="004A1ABC"/>
    <w:rsid w:val="00554E31"/>
    <w:rsid w:val="00560EB7"/>
    <w:rsid w:val="00576384"/>
    <w:rsid w:val="0059591D"/>
    <w:rsid w:val="00617CFA"/>
    <w:rsid w:val="0064325D"/>
    <w:rsid w:val="0065312A"/>
    <w:rsid w:val="007464DD"/>
    <w:rsid w:val="00761699"/>
    <w:rsid w:val="0078324D"/>
    <w:rsid w:val="007D1025"/>
    <w:rsid w:val="00813C77"/>
    <w:rsid w:val="00852810"/>
    <w:rsid w:val="008C7EE9"/>
    <w:rsid w:val="008E4AD3"/>
    <w:rsid w:val="00932E4D"/>
    <w:rsid w:val="00974740"/>
    <w:rsid w:val="009A6937"/>
    <w:rsid w:val="009B3EFB"/>
    <w:rsid w:val="009D74AA"/>
    <w:rsid w:val="009E03F5"/>
    <w:rsid w:val="009E64C1"/>
    <w:rsid w:val="00A64246"/>
    <w:rsid w:val="00AC22C7"/>
    <w:rsid w:val="00AC2C1C"/>
    <w:rsid w:val="00AF2DCC"/>
    <w:rsid w:val="00AF5F63"/>
    <w:rsid w:val="00B0308A"/>
    <w:rsid w:val="00B36FC8"/>
    <w:rsid w:val="00B4220A"/>
    <w:rsid w:val="00B565AD"/>
    <w:rsid w:val="00B87148"/>
    <w:rsid w:val="00B87649"/>
    <w:rsid w:val="00BA6E6B"/>
    <w:rsid w:val="00C165BA"/>
    <w:rsid w:val="00C3209C"/>
    <w:rsid w:val="00C43B25"/>
    <w:rsid w:val="00C64828"/>
    <w:rsid w:val="00C65E4F"/>
    <w:rsid w:val="00C85889"/>
    <w:rsid w:val="00CC4FD1"/>
    <w:rsid w:val="00CE278B"/>
    <w:rsid w:val="00D53F19"/>
    <w:rsid w:val="00D77346"/>
    <w:rsid w:val="00DD11E7"/>
    <w:rsid w:val="00EA0AE5"/>
    <w:rsid w:val="00EC32CA"/>
    <w:rsid w:val="00ED34CB"/>
    <w:rsid w:val="00F0007D"/>
    <w:rsid w:val="00F65AB6"/>
    <w:rsid w:val="00F83A59"/>
    <w:rsid w:val="00F929EC"/>
    <w:rsid w:val="00FC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7B2C69"/>
  <w15:docId w15:val="{41F24520-71AD-423E-8931-9F812CA2B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03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E03F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E03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E03F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370</Characters>
  <Application>Microsoft Office Word</Application>
  <DocSecurity>0</DocSecurity>
  <Lines>3</Lines>
  <Paragraphs>1</Paragraphs>
  <ScaleCrop>false</ScaleCrop>
  <Company>China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李成峰</dc:creator>
  <cp:lastModifiedBy>PC</cp:lastModifiedBy>
  <cp:revision>2</cp:revision>
  <dcterms:created xsi:type="dcterms:W3CDTF">2021-09-16T02:15:00Z</dcterms:created>
  <dcterms:modified xsi:type="dcterms:W3CDTF">2021-09-16T02:15:00Z</dcterms:modified>
</cp:coreProperties>
</file>